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AC6D" w14:textId="77777777" w:rsidR="00BF774F" w:rsidRPr="00BF774F" w:rsidRDefault="00BF774F" w:rsidP="00600E35">
      <w:pPr>
        <w:shd w:val="clear" w:color="auto" w:fill="FFFFFF"/>
        <w:spacing w:after="150" w:line="240" w:lineRule="auto"/>
        <w:jc w:val="both"/>
        <w:outlineLvl w:val="0"/>
        <w:rPr>
          <w:rFonts w:ascii="Arial" w:eastAsia="Times New Roman" w:hAnsi="Arial" w:cs="Arial"/>
          <w:b/>
          <w:bCs/>
          <w:kern w:val="36"/>
          <w:sz w:val="24"/>
          <w:szCs w:val="24"/>
          <w:lang w:val="lt-LT" w:eastAsia="lt-LT"/>
        </w:rPr>
      </w:pPr>
      <w:r w:rsidRPr="00BF774F">
        <w:rPr>
          <w:rFonts w:ascii="Arial" w:eastAsia="Times New Roman" w:hAnsi="Arial" w:cs="Arial"/>
          <w:b/>
          <w:bCs/>
          <w:color w:val="333333"/>
          <w:kern w:val="36"/>
          <w:sz w:val="24"/>
          <w:szCs w:val="24"/>
          <w:lang w:val="lt-LT" w:eastAsia="lt-LT"/>
        </w:rPr>
        <w:t xml:space="preserve">Jungtinis „Liepaičių“ choras ir </w:t>
      </w:r>
      <w:r w:rsidRPr="00403655">
        <w:rPr>
          <w:rFonts w:ascii="Arial" w:eastAsia="Times New Roman" w:hAnsi="Arial" w:cs="Arial"/>
          <w:b/>
          <w:bCs/>
          <w:color w:val="333333"/>
          <w:kern w:val="36"/>
          <w:sz w:val="24"/>
          <w:szCs w:val="24"/>
          <w:lang w:val="lt-LT" w:eastAsia="lt-LT"/>
        </w:rPr>
        <w:t>Š</w:t>
      </w:r>
      <w:r w:rsidRPr="00BF774F">
        <w:rPr>
          <w:rFonts w:ascii="Arial" w:eastAsia="Times New Roman" w:hAnsi="Arial" w:cs="Arial"/>
          <w:b/>
          <w:bCs/>
          <w:color w:val="333333"/>
          <w:kern w:val="36"/>
          <w:sz w:val="24"/>
          <w:szCs w:val="24"/>
          <w:lang w:val="lt-LT" w:eastAsia="lt-LT"/>
        </w:rPr>
        <w:t xml:space="preserve">v. Kristoforo orkestras pristato naują albumą </w:t>
      </w:r>
      <w:r w:rsidRPr="00BF774F">
        <w:rPr>
          <w:rFonts w:ascii="Arial" w:eastAsia="Times New Roman" w:hAnsi="Arial" w:cs="Arial"/>
          <w:b/>
          <w:bCs/>
          <w:kern w:val="36"/>
          <w:sz w:val="24"/>
          <w:szCs w:val="24"/>
          <w:lang w:val="lt-LT" w:eastAsia="lt-LT"/>
        </w:rPr>
        <w:t>„Muzikinis blyksnis“</w:t>
      </w:r>
    </w:p>
    <w:p w14:paraId="4E7592EF" w14:textId="77777777" w:rsidR="00BF774F" w:rsidRPr="000164FF" w:rsidRDefault="00BF774F" w:rsidP="00600E35">
      <w:pPr>
        <w:pStyle w:val="NormalWeb"/>
        <w:shd w:val="clear" w:color="auto" w:fill="FFFFFF"/>
        <w:spacing w:before="0" w:beforeAutospacing="0" w:after="300" w:afterAutospacing="0"/>
        <w:jc w:val="both"/>
        <w:rPr>
          <w:rFonts w:ascii="Arial" w:hAnsi="Arial" w:cs="Arial"/>
          <w:sz w:val="20"/>
        </w:rPr>
      </w:pPr>
      <w:r w:rsidRPr="000164FF">
        <w:rPr>
          <w:rFonts w:ascii="Arial" w:hAnsi="Arial" w:cs="Arial"/>
          <w:sz w:val="20"/>
        </w:rPr>
        <w:t xml:space="preserve">Dainuojantys aktoriai, Šv. Kristoforo kamerinis orkestras, net trys Vilniaus chorinio dainavimo </w:t>
      </w:r>
      <w:hyperlink r:id="rId4" w:history="1">
        <w:r w:rsidRPr="00403655">
          <w:rPr>
            <w:rStyle w:val="Hyperlink"/>
            <w:rFonts w:ascii="Arial" w:hAnsi="Arial" w:cs="Arial"/>
            <w:sz w:val="20"/>
          </w:rPr>
          <w:t>mokyklos „Liepaitės“</w:t>
        </w:r>
      </w:hyperlink>
      <w:r w:rsidRPr="00403655">
        <w:rPr>
          <w:rFonts w:ascii="Arial" w:hAnsi="Arial" w:cs="Arial"/>
          <w:color w:val="555555"/>
          <w:sz w:val="20"/>
        </w:rPr>
        <w:t xml:space="preserve"> </w:t>
      </w:r>
      <w:r w:rsidRPr="000164FF">
        <w:rPr>
          <w:rFonts w:ascii="Arial" w:hAnsi="Arial" w:cs="Arial"/>
          <w:sz w:val="20"/>
        </w:rPr>
        <w:t>chorai ir spalvinga kompozitorės Zitos Bružaitės chorinė kūryba – tokią dovaną, grįžusio pavasario proga, savo klausytojams paruošė jungtinis „Liepaičių“ choras. </w:t>
      </w:r>
    </w:p>
    <w:p w14:paraId="0F92C3A8" w14:textId="77777777" w:rsidR="00BF774F" w:rsidRPr="000164FF" w:rsidRDefault="00267332" w:rsidP="00600E35">
      <w:pPr>
        <w:pStyle w:val="NormalWeb"/>
        <w:shd w:val="clear" w:color="auto" w:fill="FFFFFF"/>
        <w:spacing w:before="0" w:beforeAutospacing="0" w:after="300" w:afterAutospacing="0"/>
        <w:jc w:val="both"/>
        <w:rPr>
          <w:rFonts w:ascii="Arial" w:hAnsi="Arial" w:cs="Arial"/>
          <w:sz w:val="20"/>
        </w:rPr>
      </w:pPr>
      <w:r w:rsidRPr="000164FF">
        <w:rPr>
          <w:rFonts w:ascii="Arial" w:hAnsi="Arial" w:cs="Arial"/>
          <w:sz w:val="20"/>
        </w:rPr>
        <w:t>Teatralizuotas k</w:t>
      </w:r>
      <w:r w:rsidR="00BF774F" w:rsidRPr="000164FF">
        <w:rPr>
          <w:rFonts w:ascii="Arial" w:hAnsi="Arial" w:cs="Arial"/>
          <w:sz w:val="20"/>
        </w:rPr>
        <w:t xml:space="preserve">oncertas „Muzikinis blyksnis“, 2019 m. vykęs Šv. Kotrynos bažnyčioje Vilniuje, </w:t>
      </w:r>
      <w:r w:rsidR="000164FF" w:rsidRPr="000164FF">
        <w:rPr>
          <w:rFonts w:ascii="Arial" w:hAnsi="Arial" w:cs="Arial"/>
          <w:sz w:val="20"/>
        </w:rPr>
        <w:t xml:space="preserve">                   </w:t>
      </w:r>
      <w:r w:rsidR="00BF774F" w:rsidRPr="000164FF">
        <w:rPr>
          <w:rFonts w:ascii="Arial" w:hAnsi="Arial" w:cs="Arial"/>
          <w:sz w:val="20"/>
        </w:rPr>
        <w:t xml:space="preserve">2021 m. balandžio 5 per Šv. Velykas jau buvo ištransliuotas </w:t>
      </w:r>
      <w:hyperlink r:id="rId5" w:history="1">
        <w:r w:rsidR="00BF774F" w:rsidRPr="00403655">
          <w:rPr>
            <w:rStyle w:val="Hyperlink"/>
            <w:rFonts w:ascii="Arial" w:hAnsi="Arial" w:cs="Arial"/>
            <w:sz w:val="20"/>
          </w:rPr>
          <w:t>virtualiu būdu</w:t>
        </w:r>
      </w:hyperlink>
      <w:r w:rsidR="00BF774F" w:rsidRPr="00403655">
        <w:rPr>
          <w:rFonts w:ascii="Arial" w:hAnsi="Arial" w:cs="Arial"/>
          <w:color w:val="555555"/>
          <w:sz w:val="20"/>
        </w:rPr>
        <w:t xml:space="preserve">, </w:t>
      </w:r>
      <w:r w:rsidR="00BF774F" w:rsidRPr="000164FF">
        <w:rPr>
          <w:rFonts w:ascii="Arial" w:hAnsi="Arial" w:cs="Arial"/>
          <w:sz w:val="20"/>
        </w:rPr>
        <w:t xml:space="preserve">o šiandien albumo įrašai pasirodė </w:t>
      </w:r>
      <w:hyperlink r:id="rId6" w:history="1">
        <w:r w:rsidR="00BF774F" w:rsidRPr="00403655">
          <w:rPr>
            <w:rStyle w:val="Hyperlink"/>
            <w:rFonts w:ascii="Arial" w:hAnsi="Arial" w:cs="Arial"/>
            <w:sz w:val="20"/>
          </w:rPr>
          <w:t>Spotify</w:t>
        </w:r>
      </w:hyperlink>
      <w:r w:rsidR="00BF774F" w:rsidRPr="00403655">
        <w:rPr>
          <w:rFonts w:ascii="Arial" w:hAnsi="Arial" w:cs="Arial"/>
          <w:color w:val="555555"/>
          <w:sz w:val="20"/>
        </w:rPr>
        <w:t xml:space="preserve">, </w:t>
      </w:r>
      <w:hyperlink r:id="rId7" w:history="1">
        <w:r w:rsidR="00BF774F" w:rsidRPr="00403655">
          <w:rPr>
            <w:rStyle w:val="Hyperlink"/>
            <w:rFonts w:ascii="Arial" w:hAnsi="Arial" w:cs="Arial"/>
            <w:sz w:val="20"/>
          </w:rPr>
          <w:t>Pakartot</w:t>
        </w:r>
      </w:hyperlink>
      <w:r w:rsidR="00BF774F" w:rsidRPr="00403655">
        <w:rPr>
          <w:rFonts w:ascii="Arial" w:hAnsi="Arial" w:cs="Arial"/>
          <w:color w:val="555555"/>
          <w:sz w:val="20"/>
        </w:rPr>
        <w:t xml:space="preserve"> </w:t>
      </w:r>
      <w:r w:rsidR="00BF774F" w:rsidRPr="000164FF">
        <w:rPr>
          <w:rFonts w:ascii="Arial" w:hAnsi="Arial" w:cs="Arial"/>
          <w:sz w:val="20"/>
        </w:rPr>
        <w:t>ir kitose skaitmeninėse platformose. „Tikriausiai daugelis mūsų blyksnį suprantame kaip staigią šviesos kibirkštį, tačiau šiuo atveju – tai nedidelė muzikinė kibirkštis, kuri įsiplieskė nuo idėjos – dainas ir daineles atlikti ne tik su fortepijono pritarimu, kaip jos yra sukurtos, bet papuošti jas naujais tembrais – styginių orkestru, fleita, dainuojančiais aktoriais. Įvilkti jas į žaismės ir vaidybos rūbą“ – koncerto idėja dalinasi kompozitorė Zita Bružaitė.</w:t>
      </w:r>
    </w:p>
    <w:p w14:paraId="0C68AC92" w14:textId="77777777" w:rsidR="00BF774F" w:rsidRPr="000164FF" w:rsidRDefault="00BF774F" w:rsidP="00600E35">
      <w:pPr>
        <w:pStyle w:val="NormalWeb"/>
        <w:shd w:val="clear" w:color="auto" w:fill="FFFFFF"/>
        <w:spacing w:before="0" w:beforeAutospacing="0" w:after="300" w:afterAutospacing="0"/>
        <w:jc w:val="both"/>
        <w:rPr>
          <w:rFonts w:ascii="Arial" w:hAnsi="Arial" w:cs="Arial"/>
          <w:sz w:val="20"/>
        </w:rPr>
      </w:pPr>
      <w:r w:rsidRPr="000164FF">
        <w:rPr>
          <w:rFonts w:ascii="Arial" w:hAnsi="Arial" w:cs="Arial"/>
          <w:sz w:val="20"/>
        </w:rPr>
        <w:t xml:space="preserve">Atrasti naujų spalvų chorinėje Z. Bružaitės kūryboje padėjo pianistas Povilas Jaraminas, fleitininkė Jūratė Staškienė ir žinomi aktoriai bei atlikėjai Aistė </w:t>
      </w:r>
      <w:proofErr w:type="spellStart"/>
      <w:r w:rsidRPr="000164FF">
        <w:rPr>
          <w:rFonts w:ascii="Arial" w:hAnsi="Arial" w:cs="Arial"/>
          <w:sz w:val="20"/>
        </w:rPr>
        <w:t>Lasytė</w:t>
      </w:r>
      <w:proofErr w:type="spellEnd"/>
      <w:r w:rsidRPr="000164FF">
        <w:rPr>
          <w:rFonts w:ascii="Arial" w:hAnsi="Arial" w:cs="Arial"/>
          <w:sz w:val="20"/>
        </w:rPr>
        <w:t xml:space="preserve"> ir Dominykas Vaitiekūnas. Taip pat –  dailininkų Jolitos </w:t>
      </w:r>
      <w:proofErr w:type="spellStart"/>
      <w:r w:rsidRPr="000164FF">
        <w:rPr>
          <w:rFonts w:ascii="Arial" w:hAnsi="Arial" w:cs="Arial"/>
          <w:sz w:val="20"/>
        </w:rPr>
        <w:t>Česonytės</w:t>
      </w:r>
      <w:proofErr w:type="spellEnd"/>
      <w:r w:rsidRPr="000164FF">
        <w:rPr>
          <w:rFonts w:ascii="Arial" w:hAnsi="Arial" w:cs="Arial"/>
          <w:sz w:val="20"/>
        </w:rPr>
        <w:t xml:space="preserve"> ir Raimondo </w:t>
      </w:r>
      <w:proofErr w:type="spellStart"/>
      <w:r w:rsidRPr="000164FF">
        <w:rPr>
          <w:rFonts w:ascii="Arial" w:hAnsi="Arial" w:cs="Arial"/>
          <w:sz w:val="20"/>
        </w:rPr>
        <w:t>Gnižinsko</w:t>
      </w:r>
      <w:proofErr w:type="spellEnd"/>
      <w:r w:rsidRPr="000164FF">
        <w:rPr>
          <w:rFonts w:ascii="Arial" w:hAnsi="Arial" w:cs="Arial"/>
          <w:sz w:val="20"/>
        </w:rPr>
        <w:t xml:space="preserve"> scenografija bei režisierės Eglės Storpirštienės koncertui parengtas scenarijus. </w:t>
      </w:r>
    </w:p>
    <w:p w14:paraId="26B11AC8" w14:textId="77777777" w:rsidR="00BF774F" w:rsidRPr="000164FF" w:rsidRDefault="00BF774F" w:rsidP="00600E35">
      <w:pPr>
        <w:pStyle w:val="NormalWeb"/>
        <w:shd w:val="clear" w:color="auto" w:fill="FFFFFF"/>
        <w:spacing w:before="0" w:beforeAutospacing="0" w:after="300" w:afterAutospacing="0"/>
        <w:jc w:val="both"/>
        <w:rPr>
          <w:rFonts w:ascii="Arial" w:hAnsi="Arial" w:cs="Arial"/>
          <w:sz w:val="20"/>
        </w:rPr>
      </w:pPr>
      <w:r w:rsidRPr="000164FF">
        <w:rPr>
          <w:rFonts w:ascii="Arial" w:hAnsi="Arial" w:cs="Arial"/>
          <w:sz w:val="20"/>
        </w:rPr>
        <w:t>„Apie koncertą ir kompozitorės Zitos Bružaitės muziką man išliko labai šilti atsiminimai. Norėčiau dar bent kartelį prisiliesti prie jos kūrybos ir pamatyti tas “gerų velnių priėdusias” Aistės ir Liepaičių akis, ir patirti, ką reiškia būti šitoj šiltoj kompanijoj” – sako D. Vaitiekūnas. </w:t>
      </w:r>
    </w:p>
    <w:p w14:paraId="735D37E8" w14:textId="77777777" w:rsidR="00BF774F" w:rsidRPr="000164FF" w:rsidRDefault="00BF774F" w:rsidP="00600E35">
      <w:pPr>
        <w:pStyle w:val="NormalWeb"/>
        <w:shd w:val="clear" w:color="auto" w:fill="FFFFFF"/>
        <w:spacing w:before="0" w:beforeAutospacing="0" w:after="300" w:afterAutospacing="0"/>
        <w:jc w:val="both"/>
        <w:rPr>
          <w:rFonts w:ascii="Arial" w:hAnsi="Arial" w:cs="Arial"/>
          <w:sz w:val="20"/>
        </w:rPr>
      </w:pPr>
      <w:r w:rsidRPr="000164FF">
        <w:rPr>
          <w:rFonts w:ascii="Arial" w:hAnsi="Arial" w:cs="Arial"/>
          <w:sz w:val="20"/>
        </w:rPr>
        <w:t xml:space="preserve">„Norėčiau paminėti šio koncerto ir įrašų iniciatorių – Vilniaus chorinio dainavimo mokyklą „Liepaitės“, chorų vadoves Dianą </w:t>
      </w:r>
      <w:proofErr w:type="spellStart"/>
      <w:r w:rsidRPr="000164FF">
        <w:rPr>
          <w:rFonts w:ascii="Arial" w:hAnsi="Arial" w:cs="Arial"/>
          <w:sz w:val="20"/>
        </w:rPr>
        <w:t>Mickevičiūtę</w:t>
      </w:r>
      <w:proofErr w:type="spellEnd"/>
      <w:r w:rsidRPr="000164FF">
        <w:rPr>
          <w:rFonts w:ascii="Arial" w:hAnsi="Arial" w:cs="Arial"/>
          <w:sz w:val="20"/>
        </w:rPr>
        <w:t xml:space="preserve">, Editą Jaraminienę, Audronę Steponavičiūtę </w:t>
      </w:r>
      <w:proofErr w:type="spellStart"/>
      <w:r w:rsidRPr="000164FF">
        <w:rPr>
          <w:rFonts w:ascii="Arial" w:hAnsi="Arial" w:cs="Arial"/>
          <w:sz w:val="20"/>
        </w:rPr>
        <w:t>Zupkauskienę</w:t>
      </w:r>
      <w:proofErr w:type="spellEnd"/>
      <w:r w:rsidRPr="000164FF">
        <w:rPr>
          <w:rFonts w:ascii="Arial" w:hAnsi="Arial" w:cs="Arial"/>
          <w:sz w:val="20"/>
        </w:rPr>
        <w:t xml:space="preserve"> ir, žinoma, šios idėjos globėją, lydinčią mane nuo blyksnio gimimo iki finalo – mokytoją Jurgitą Dirgėlaitę</w:t>
      </w:r>
      <w:r w:rsidR="00600E35" w:rsidRPr="000164FF">
        <w:rPr>
          <w:rFonts w:ascii="Arial" w:hAnsi="Arial" w:cs="Arial"/>
          <w:sz w:val="20"/>
        </w:rPr>
        <w:t>-</w:t>
      </w:r>
      <w:proofErr w:type="spellStart"/>
      <w:r w:rsidR="00600E35" w:rsidRPr="000164FF">
        <w:rPr>
          <w:rFonts w:ascii="Arial" w:hAnsi="Arial" w:cs="Arial"/>
          <w:sz w:val="20"/>
        </w:rPr>
        <w:t>Kutavičienę</w:t>
      </w:r>
      <w:proofErr w:type="spellEnd"/>
      <w:r w:rsidRPr="000164FF">
        <w:rPr>
          <w:rFonts w:ascii="Arial" w:hAnsi="Arial" w:cs="Arial"/>
          <w:sz w:val="20"/>
        </w:rPr>
        <w:t>“ – padėkas vardija kompozitorė. </w:t>
      </w:r>
    </w:p>
    <w:p w14:paraId="5A36A389" w14:textId="77777777" w:rsidR="00BF774F" w:rsidRPr="00403655" w:rsidRDefault="00BF774F" w:rsidP="00600E35">
      <w:pPr>
        <w:pStyle w:val="NormalWeb"/>
        <w:shd w:val="clear" w:color="auto" w:fill="FFFFFF"/>
        <w:spacing w:before="0" w:beforeAutospacing="0" w:after="300" w:afterAutospacing="0"/>
        <w:jc w:val="both"/>
        <w:rPr>
          <w:rFonts w:ascii="Arial" w:hAnsi="Arial" w:cs="Arial"/>
          <w:color w:val="555555"/>
          <w:sz w:val="20"/>
        </w:rPr>
      </w:pPr>
      <w:r w:rsidRPr="000164FF">
        <w:rPr>
          <w:rFonts w:ascii="Arial" w:hAnsi="Arial" w:cs="Arial"/>
          <w:sz w:val="20"/>
        </w:rPr>
        <w:t>2019 m. su dirigento Modesto Barkausko vadovaujamu Šv. Kristoforo kameriniu orkestru įvykęs koncertas nebuvo pirmasis šio projekto pasirodymas. Pirmą kartą „Muzikinis blyksnis“, kartu su Lietuvos kameriniu orkestru ir mylimu „Liepaičių“ dirigentu M. Barkausku, suskambo 2018 m. Lietuvos Nacionalinės Filharmonijos scenoje. Vėliau koncerto programa dar skambėjo Šiauliuose, Klaipėdoje bei Kaune, o šiandien pirmą kartą programa pristatoma albumo formatu</w:t>
      </w:r>
      <w:r w:rsidRPr="00403655">
        <w:rPr>
          <w:rFonts w:ascii="Arial" w:hAnsi="Arial" w:cs="Arial"/>
          <w:color w:val="555555"/>
          <w:sz w:val="20"/>
        </w:rPr>
        <w:t>.</w:t>
      </w:r>
    </w:p>
    <w:p w14:paraId="7D2C9A1B" w14:textId="77777777" w:rsidR="00BF774F" w:rsidRPr="00403655" w:rsidRDefault="00BF774F" w:rsidP="00600E35">
      <w:pPr>
        <w:pStyle w:val="NormalWeb"/>
        <w:shd w:val="clear" w:color="auto" w:fill="FFFFFF"/>
        <w:spacing w:before="0" w:beforeAutospacing="0" w:after="300" w:afterAutospacing="0"/>
        <w:jc w:val="both"/>
        <w:rPr>
          <w:rFonts w:ascii="Arial" w:hAnsi="Arial" w:cs="Arial"/>
          <w:color w:val="555555"/>
          <w:sz w:val="20"/>
        </w:rPr>
      </w:pPr>
      <w:r w:rsidRPr="000164FF">
        <w:rPr>
          <w:rFonts w:ascii="Arial" w:hAnsi="Arial" w:cs="Arial"/>
          <w:sz w:val="20"/>
        </w:rPr>
        <w:t>„</w:t>
      </w:r>
      <w:hyperlink r:id="rId8" w:history="1">
        <w:r w:rsidRPr="00600E35">
          <w:rPr>
            <w:rStyle w:val="Hyperlink"/>
            <w:rFonts w:ascii="Arial" w:hAnsi="Arial" w:cs="Arial"/>
            <w:sz w:val="20"/>
          </w:rPr>
          <w:t>Muzikiniame blyksnyje</w:t>
        </w:r>
      </w:hyperlink>
      <w:r w:rsidRPr="000164FF">
        <w:rPr>
          <w:rFonts w:ascii="Arial" w:hAnsi="Arial" w:cs="Arial"/>
          <w:sz w:val="20"/>
        </w:rPr>
        <w:t>“</w:t>
      </w:r>
      <w:r w:rsidRPr="00403655">
        <w:rPr>
          <w:rFonts w:ascii="Arial" w:hAnsi="Arial" w:cs="Arial"/>
          <w:color w:val="555555"/>
          <w:sz w:val="20"/>
        </w:rPr>
        <w:t xml:space="preserve"> </w:t>
      </w:r>
      <w:r w:rsidRPr="000164FF">
        <w:rPr>
          <w:rFonts w:ascii="Arial" w:hAnsi="Arial" w:cs="Arial"/>
          <w:sz w:val="20"/>
        </w:rPr>
        <w:t xml:space="preserve">skamba ne tik vaikams, bet ir suaugusiems žinomos dainos, parašytos pagal Martyno Vainilaičio, Sigito Gedos, Algimanto Baltakio, Ramutės </w:t>
      </w:r>
      <w:proofErr w:type="spellStart"/>
      <w:r w:rsidRPr="000164FF">
        <w:rPr>
          <w:rFonts w:ascii="Arial" w:hAnsi="Arial" w:cs="Arial"/>
          <w:sz w:val="20"/>
        </w:rPr>
        <w:t>Skučaitės</w:t>
      </w:r>
      <w:proofErr w:type="spellEnd"/>
      <w:r w:rsidRPr="000164FF">
        <w:rPr>
          <w:rFonts w:ascii="Arial" w:hAnsi="Arial" w:cs="Arial"/>
          <w:sz w:val="20"/>
        </w:rPr>
        <w:t>, Henriko Radausko eiles. Pasak kompozitorės, būtent šių poetų kūryboje ji randa daugiausia dainingumo. </w:t>
      </w:r>
    </w:p>
    <w:p w14:paraId="3320E7C2" w14:textId="77777777" w:rsidR="00BF774F" w:rsidRPr="00403655" w:rsidRDefault="000164FF" w:rsidP="000164FF">
      <w:pPr>
        <w:pStyle w:val="NormalWeb"/>
        <w:shd w:val="clear" w:color="auto" w:fill="FFFFFF"/>
        <w:spacing w:before="0" w:beforeAutospacing="0" w:after="120" w:afterAutospacing="0"/>
        <w:rPr>
          <w:rFonts w:ascii="Arial" w:hAnsi="Arial" w:cs="Arial"/>
          <w:color w:val="555555"/>
          <w:sz w:val="20"/>
        </w:rPr>
      </w:pPr>
      <w:r w:rsidRPr="000164FF">
        <w:rPr>
          <w:rFonts w:ascii="Arial" w:hAnsi="Arial" w:cs="Arial"/>
          <w:sz w:val="20"/>
        </w:rPr>
        <w:t>Albumas „</w:t>
      </w:r>
      <w:r w:rsidR="00BF774F" w:rsidRPr="000164FF">
        <w:rPr>
          <w:rFonts w:ascii="Arial" w:hAnsi="Arial" w:cs="Arial"/>
          <w:sz w:val="20"/>
        </w:rPr>
        <w:t>Muzikinis blyksnis</w:t>
      </w:r>
      <w:r w:rsidRPr="000164FF">
        <w:rPr>
          <w:rFonts w:ascii="Arial" w:hAnsi="Arial" w:cs="Arial"/>
          <w:sz w:val="20"/>
        </w:rPr>
        <w:t>“</w:t>
      </w:r>
      <w:r w:rsidR="00BF774F" w:rsidRPr="00403655">
        <w:rPr>
          <w:rFonts w:ascii="Arial" w:hAnsi="Arial" w:cs="Arial"/>
          <w:color w:val="555555"/>
          <w:sz w:val="20"/>
        </w:rPr>
        <w:br/>
      </w:r>
      <w:r w:rsidR="00BF774F" w:rsidRPr="000164FF">
        <w:rPr>
          <w:rFonts w:ascii="Arial" w:hAnsi="Arial" w:cs="Arial"/>
          <w:sz w:val="20"/>
        </w:rPr>
        <w:t>Spotify:</w:t>
      </w:r>
      <w:r w:rsidR="00BF774F" w:rsidRPr="00403655">
        <w:rPr>
          <w:rFonts w:ascii="Arial" w:hAnsi="Arial" w:cs="Arial"/>
          <w:color w:val="555555"/>
          <w:sz w:val="20"/>
        </w:rPr>
        <w:t xml:space="preserve"> </w:t>
      </w:r>
      <w:hyperlink r:id="rId9" w:history="1">
        <w:r w:rsidR="00BF774F" w:rsidRPr="00403655">
          <w:rPr>
            <w:rStyle w:val="Hyperlink"/>
            <w:rFonts w:ascii="Arial" w:hAnsi="Arial" w:cs="Arial"/>
            <w:sz w:val="20"/>
          </w:rPr>
          <w:t>https://spoti.fi/3tETVf3\</w:t>
        </w:r>
      </w:hyperlink>
    </w:p>
    <w:p w14:paraId="1067D153" w14:textId="77777777" w:rsidR="00BF774F" w:rsidRPr="00403655" w:rsidRDefault="00267332" w:rsidP="00600E35">
      <w:pPr>
        <w:pStyle w:val="NormalWeb"/>
        <w:shd w:val="clear" w:color="auto" w:fill="FFFFFF"/>
        <w:spacing w:before="0" w:beforeAutospacing="0" w:after="300" w:afterAutospacing="0"/>
        <w:jc w:val="both"/>
        <w:rPr>
          <w:rFonts w:ascii="Arial" w:hAnsi="Arial" w:cs="Arial"/>
          <w:color w:val="555555"/>
          <w:sz w:val="20"/>
        </w:rPr>
      </w:pPr>
      <w:r w:rsidRPr="000164FF">
        <w:rPr>
          <w:rFonts w:ascii="Arial" w:hAnsi="Arial" w:cs="Arial"/>
          <w:sz w:val="20"/>
        </w:rPr>
        <w:t xml:space="preserve">Pakartot.lt: </w:t>
      </w:r>
      <w:hyperlink r:id="rId10" w:history="1">
        <w:r w:rsidRPr="00403655">
          <w:rPr>
            <w:rStyle w:val="Hyperlink"/>
            <w:rFonts w:ascii="Arial" w:hAnsi="Arial" w:cs="Arial"/>
            <w:sz w:val="20"/>
          </w:rPr>
          <w:t>https://www.pakartot.lt/album/muzikinis-blyksnis-kompozitores-zitos-bruzaites-da</w:t>
        </w:r>
      </w:hyperlink>
      <w:r w:rsidRPr="00403655">
        <w:rPr>
          <w:rFonts w:ascii="Arial" w:hAnsi="Arial" w:cs="Arial"/>
          <w:color w:val="555555"/>
          <w:sz w:val="20"/>
        </w:rPr>
        <w:t xml:space="preserve"> </w:t>
      </w:r>
    </w:p>
    <w:p w14:paraId="79D61A71" w14:textId="77777777" w:rsidR="00403655" w:rsidRDefault="00403655" w:rsidP="00600E35">
      <w:pPr>
        <w:pStyle w:val="NormalWeb"/>
        <w:shd w:val="clear" w:color="auto" w:fill="FFFFFF"/>
        <w:spacing w:before="0" w:beforeAutospacing="0" w:after="300" w:afterAutospacing="0"/>
        <w:jc w:val="both"/>
        <w:rPr>
          <w:rFonts w:ascii="Arial" w:hAnsi="Arial" w:cs="Arial"/>
          <w:color w:val="555555"/>
        </w:rPr>
      </w:pPr>
      <w:r>
        <w:rPr>
          <w:rFonts w:ascii="Arial" w:hAnsi="Arial" w:cs="Arial"/>
          <w:noProof/>
          <w:color w:val="555555"/>
        </w:rPr>
        <w:drawing>
          <wp:inline distT="0" distB="0" distL="0" distR="0" wp14:anchorId="0455A80A" wp14:editId="651C412D">
            <wp:extent cx="933450" cy="933450"/>
            <wp:effectExtent l="0" t="0" r="0" b="0"/>
            <wp:docPr id="1" name="Paveikslėlis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p w14:paraId="25C15138" w14:textId="77777777" w:rsidR="00600E35" w:rsidRPr="00600E35" w:rsidRDefault="00600E35" w:rsidP="00600E35">
      <w:pPr>
        <w:pStyle w:val="NormalWeb"/>
        <w:shd w:val="clear" w:color="auto" w:fill="FFFFFF"/>
        <w:spacing w:before="0" w:beforeAutospacing="0" w:after="300" w:afterAutospacing="0"/>
        <w:jc w:val="both"/>
        <w:rPr>
          <w:rFonts w:ascii="Arial" w:hAnsi="Arial" w:cs="Arial"/>
          <w:i/>
          <w:color w:val="555555"/>
          <w:sz w:val="20"/>
        </w:rPr>
      </w:pPr>
      <w:r w:rsidRPr="00600E35">
        <w:rPr>
          <w:rFonts w:ascii="Arial" w:hAnsi="Arial" w:cs="Arial"/>
          <w:i/>
          <w:color w:val="555555"/>
          <w:sz w:val="20"/>
        </w:rPr>
        <w:t>Vilniaus chorinio dainavimo mokyklos „Liepaitės“ informacija</w:t>
      </w:r>
    </w:p>
    <w:sectPr w:rsidR="00600E35" w:rsidRPr="00600E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74F"/>
    <w:rsid w:val="000164FF"/>
    <w:rsid w:val="00095D87"/>
    <w:rsid w:val="00267332"/>
    <w:rsid w:val="00363FCF"/>
    <w:rsid w:val="00403655"/>
    <w:rsid w:val="00600E35"/>
    <w:rsid w:val="0079514B"/>
    <w:rsid w:val="00BF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2301"/>
  <w15:chartTrackingRefBased/>
  <w15:docId w15:val="{CD5D6A0A-7E25-4DB6-B40E-4455CE5E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774F"/>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74F"/>
    <w:rPr>
      <w:rFonts w:ascii="Times New Roman" w:eastAsia="Times New Roman" w:hAnsi="Times New Roman" w:cs="Times New Roman"/>
      <w:b/>
      <w:bCs/>
      <w:kern w:val="36"/>
      <w:sz w:val="48"/>
      <w:szCs w:val="48"/>
      <w:lang w:val="lt-LT" w:eastAsia="lt-LT"/>
    </w:rPr>
  </w:style>
  <w:style w:type="paragraph" w:styleId="NormalWeb">
    <w:name w:val="Normal (Web)"/>
    <w:basedOn w:val="Normal"/>
    <w:uiPriority w:val="99"/>
    <w:semiHidden/>
    <w:unhideWhenUsed/>
    <w:rsid w:val="00BF774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Hyperlink">
    <w:name w:val="Hyperlink"/>
    <w:basedOn w:val="DefaultParagraphFont"/>
    <w:uiPriority w:val="99"/>
    <w:unhideWhenUsed/>
    <w:rsid w:val="00BF77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90762">
      <w:bodyDiv w:val="1"/>
      <w:marLeft w:val="0"/>
      <w:marRight w:val="0"/>
      <w:marTop w:val="0"/>
      <w:marBottom w:val="0"/>
      <w:divBdr>
        <w:top w:val="none" w:sz="0" w:space="0" w:color="auto"/>
        <w:left w:val="none" w:sz="0" w:space="0" w:color="auto"/>
        <w:bottom w:val="none" w:sz="0" w:space="0" w:color="auto"/>
        <w:right w:val="none" w:sz="0" w:space="0" w:color="auto"/>
      </w:divBdr>
    </w:div>
    <w:div w:id="12936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9nHNzSrCyE&amp;list=PLHikpZfGAaNx8v-znR4fA_KoalTcN3qj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kartot.lt/album/muzikinis-blyksnis-kompozitores-zitos-bruzaites-da"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Spotify:%20https://spoti.fi/3tETVf3" TargetMode="External"/><Relationship Id="rId11" Type="http://schemas.openxmlformats.org/officeDocument/2006/relationships/hyperlink" Target="https://liepaites-my.sharepoint.com/:i:/g/personal/amatakanskas_liepaites_lt/EYxxkUCEFHJMk2IHCdyYaPABLV6NDDaAG0Rr5HAFEDBbKA?e=vpDvnI" TargetMode="External"/><Relationship Id="rId5" Type="http://schemas.openxmlformats.org/officeDocument/2006/relationships/hyperlink" Target="https://www.lrt.lt/naujienos/tavo-lrt/15/1380193/jungtinis-liepaiciu-choras-kviecia-isgirsti-teatralizuota-koncerta-muzikinis-blyksnis" TargetMode="External"/><Relationship Id="rId10" Type="http://schemas.openxmlformats.org/officeDocument/2006/relationships/hyperlink" Target="https://www.pakartot.lt/album/muzikinis-blyksnis-kompozitores-zitos-bruzaites-da" TargetMode="External"/><Relationship Id="rId4" Type="http://schemas.openxmlformats.org/officeDocument/2006/relationships/hyperlink" Target="https://liepaites.lt/" TargetMode="External"/><Relationship Id="rId9" Type="http://schemas.openxmlformats.org/officeDocument/2006/relationships/hyperlink" Target="https://spoti.fi/3tETVf3\"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3050</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Liepaitės</dc:creator>
  <cp:keywords/>
  <dc:description/>
  <cp:lastModifiedBy>Alyte</cp:lastModifiedBy>
  <cp:revision>2</cp:revision>
  <dcterms:created xsi:type="dcterms:W3CDTF">2021-04-28T05:17:00Z</dcterms:created>
  <dcterms:modified xsi:type="dcterms:W3CDTF">2021-04-28T05:17:00Z</dcterms:modified>
</cp:coreProperties>
</file>